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959B0" w14:textId="10F5C0A9" w:rsidR="0022321F" w:rsidRDefault="0022321F" w:rsidP="00397C76">
      <w:p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</w:pPr>
      <w:r w:rsidRPr="0022321F"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  <w:t>DESSINATEUR PROJETEUR</w:t>
      </w:r>
      <w:r w:rsidR="00C352C8"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  <w:t xml:space="preserve"> </w:t>
      </w:r>
      <w:r w:rsidR="00071A91"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  <w:t>TUYAUTERIE</w:t>
      </w:r>
      <w:r w:rsidR="00DA2A03"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  <w:t xml:space="preserve"> (f/h)</w:t>
      </w:r>
    </w:p>
    <w:p w14:paraId="49D53A91" w14:textId="77777777" w:rsidR="009B4A29" w:rsidRPr="0022321F" w:rsidRDefault="009B4A29" w:rsidP="00397C76">
      <w:p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bCs/>
          <w:color w:val="000000"/>
          <w:spacing w:val="-2"/>
          <w:kern w:val="36"/>
          <w:sz w:val="20"/>
          <w:szCs w:val="20"/>
          <w:lang w:eastAsia="fr-FR"/>
        </w:rPr>
      </w:pPr>
    </w:p>
    <w:p w14:paraId="5D6E467E" w14:textId="1CA5CC2D" w:rsidR="006150D3" w:rsidRPr="00A933A5" w:rsidRDefault="0022321F" w:rsidP="00397C76">
      <w:pPr>
        <w:spacing w:after="0" w:line="240" w:lineRule="auto"/>
        <w:contextualSpacing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bookmarkStart w:id="0" w:name="_Hlk63933029"/>
      <w:r w:rsidRPr="00C352C8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Présentation du groupe ERGODEVELOPPEMENT®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> : Notre Groupe alsacien dont la principale vocation est de fournir des solutions clé en main toujours plus innovantes recherche</w:t>
      </w:r>
      <w:r w:rsidR="00330B03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dans le cadre de son développement :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330B03" w:rsidRPr="00C352C8">
        <w:rPr>
          <w:rFonts w:eastAsia="Times New Roman" w:cstheme="minorHAnsi"/>
          <w:color w:val="000000"/>
          <w:sz w:val="20"/>
          <w:szCs w:val="20"/>
          <w:lang w:eastAsia="fr-FR"/>
        </w:rPr>
        <w:t>un </w:t>
      </w:r>
      <w:r w:rsidR="00330B03" w:rsidRPr="00760439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Dessinateur Projeteur en Tuyauterie </w:t>
      </w:r>
      <w:r w:rsidR="00330B03" w:rsidRPr="00C352C8">
        <w:rPr>
          <w:rFonts w:eastAsia="Times New Roman" w:cstheme="minorHAnsi"/>
          <w:color w:val="000000"/>
          <w:sz w:val="20"/>
          <w:szCs w:val="20"/>
          <w:lang w:eastAsia="fr-FR"/>
        </w:rPr>
        <w:t>(H/F)</w:t>
      </w:r>
      <w:r w:rsidR="00330B03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6150D3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pour sa filiale basée en </w:t>
      </w:r>
      <w:r w:rsidR="006150D3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région lyonnaise</w:t>
      </w:r>
      <w:r w:rsidR="006150D3" w:rsidRPr="00A933A5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, </w:t>
      </w:r>
      <w:r w:rsidR="006150D3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pour les départements 69-74-01</w:t>
      </w:r>
      <w:r w:rsidR="00A706C9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.</w:t>
      </w:r>
    </w:p>
    <w:p w14:paraId="394C023B" w14:textId="6A93335A" w:rsidR="00330B03" w:rsidRPr="00475035" w:rsidRDefault="00330B03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4"/>
          <w:szCs w:val="4"/>
          <w:lang w:eastAsia="fr-FR"/>
        </w:rPr>
      </w:pPr>
    </w:p>
    <w:p w14:paraId="6606DEF5" w14:textId="77777777" w:rsidR="009B4A29" w:rsidRPr="009B4A29" w:rsidRDefault="009B4A29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4"/>
          <w:szCs w:val="4"/>
          <w:lang w:eastAsia="fr-FR"/>
        </w:rPr>
      </w:pPr>
    </w:p>
    <w:p w14:paraId="49167AFF" w14:textId="1E4263C0" w:rsidR="009B4A29" w:rsidRDefault="0022321F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>Depuis plus de 20ans, ERGODEVELOPPEMENT® met en œuvre des solutions industrielles adaptées aux exigences de ses clients. La polyvalence constitue la véritable force du groupe. ERGODEVELOPPEMENT® dispose notamment de bureaux d’études, d’ateliers de fabrication et d’assemblage mais aussi de ses propres équipes de maintenance.</w:t>
      </w:r>
    </w:p>
    <w:p w14:paraId="276B678C" w14:textId="77777777" w:rsidR="009B4A29" w:rsidRPr="009B4A29" w:rsidRDefault="009B4A29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4"/>
          <w:szCs w:val="4"/>
          <w:lang w:eastAsia="fr-FR"/>
        </w:rPr>
      </w:pPr>
    </w:p>
    <w:p w14:paraId="5128D03F" w14:textId="77777777" w:rsidR="009B4A29" w:rsidRPr="009B4A29" w:rsidRDefault="009B4A29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4"/>
          <w:szCs w:val="4"/>
          <w:lang w:eastAsia="fr-FR"/>
        </w:rPr>
      </w:pPr>
    </w:p>
    <w:p w14:paraId="306F89CF" w14:textId="299E68A8" w:rsidR="00330B03" w:rsidRDefault="00330B03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C0C14">
        <w:rPr>
          <w:rFonts w:eastAsia="Times New Roman" w:cstheme="minorHAnsi"/>
          <w:color w:val="000000"/>
          <w:sz w:val="20"/>
          <w:szCs w:val="20"/>
          <w:lang w:eastAsia="fr-FR"/>
        </w:rPr>
        <w:t xml:space="preserve">ERGODEVELOPPEMENT est un groupe soucieux du bien-être et de l'évolution professionnelle et technique de ses collaborateurs. Des projets ambitieux et dynamiques animent la volonté de croissance des dirigeants du groupe et </w:t>
      </w:r>
      <w:r w:rsidR="006150D3">
        <w:rPr>
          <w:rFonts w:eastAsia="Times New Roman" w:cstheme="minorHAnsi"/>
          <w:color w:val="000000"/>
          <w:sz w:val="20"/>
          <w:szCs w:val="20"/>
          <w:lang w:eastAsia="fr-FR"/>
        </w:rPr>
        <w:t>de s</w:t>
      </w:r>
      <w:r w:rsidRPr="00AC0C14">
        <w:rPr>
          <w:rFonts w:eastAsia="Times New Roman" w:cstheme="minorHAnsi"/>
          <w:color w:val="000000"/>
          <w:sz w:val="20"/>
          <w:szCs w:val="20"/>
          <w:lang w:eastAsia="fr-FR"/>
        </w:rPr>
        <w:t>es filiales.</w:t>
      </w:r>
    </w:p>
    <w:p w14:paraId="1077082A" w14:textId="77777777" w:rsidR="009B4A29" w:rsidRPr="00475035" w:rsidRDefault="009B4A29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fr-FR"/>
        </w:rPr>
      </w:pPr>
    </w:p>
    <w:p w14:paraId="6AAE18DE" w14:textId="5595A35E" w:rsidR="0022321F" w:rsidRPr="00C352C8" w:rsidRDefault="0022321F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Principales </w:t>
      </w:r>
      <w:r w:rsidR="00730CEA" w:rsidRPr="00C352C8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missions</w:t>
      </w:r>
      <w:r w:rsidR="00730CEA"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: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C352C8"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</w:p>
    <w:p w14:paraId="4C6892B8" w14:textId="7F1153EB" w:rsidR="009B4A29" w:rsidRDefault="0094150D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>Rattaché au Responsable bureau d’études et à partir du cahier des charges,</w:t>
      </w:r>
      <w:r w:rsidR="00D339D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397C76">
        <w:rPr>
          <w:rFonts w:eastAsia="Times New Roman" w:cstheme="minorHAnsi"/>
          <w:color w:val="000000"/>
          <w:sz w:val="20"/>
          <w:szCs w:val="20"/>
          <w:lang w:eastAsia="fr-FR"/>
        </w:rPr>
        <w:t>vos missions seront les suivantes :</w:t>
      </w:r>
    </w:p>
    <w:bookmarkEnd w:id="0"/>
    <w:p w14:paraId="08D8AF35" w14:textId="77777777" w:rsidR="009B4A29" w:rsidRPr="00E373AA" w:rsidRDefault="009B4A29" w:rsidP="00397C76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8"/>
          <w:szCs w:val="8"/>
          <w:lang w:eastAsia="fr-FR"/>
        </w:rPr>
      </w:pPr>
    </w:p>
    <w:p w14:paraId="544F0EFB" w14:textId="77FE8CA5" w:rsidR="009B4A29" w:rsidRPr="009B4A29" w:rsidRDefault="009B4A29" w:rsidP="00397C76">
      <w:pPr>
        <w:pStyle w:val="Paragraphedeliste"/>
        <w:numPr>
          <w:ilvl w:val="0"/>
          <w:numId w:val="6"/>
        </w:numPr>
        <w:spacing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9B4A29">
        <w:rPr>
          <w:rFonts w:cstheme="minorHAnsi"/>
          <w:sz w:val="20"/>
          <w:szCs w:val="20"/>
        </w:rPr>
        <w:t>Prendre en charge des études CAO (Implantation, réalisation de 3D et de plans)</w:t>
      </w:r>
    </w:p>
    <w:p w14:paraId="61BD34BE" w14:textId="0ECA1193" w:rsidR="001B0B51" w:rsidRDefault="00397C76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Réalisation d’é</w:t>
      </w:r>
      <w:r w:rsidR="001B0B51" w:rsidRPr="001B0B51">
        <w:rPr>
          <w:rFonts w:eastAsia="Times New Roman" w:cstheme="minorHAnsi"/>
          <w:color w:val="000000"/>
          <w:sz w:val="20"/>
          <w:szCs w:val="20"/>
          <w:lang w:eastAsia="fr-FR"/>
        </w:rPr>
        <w:t xml:space="preserve">tudes de faisabilité, </w:t>
      </w:r>
      <w:r w:rsidR="00E373AA">
        <w:rPr>
          <w:rFonts w:eastAsia="Times New Roman" w:cstheme="minorHAnsi"/>
          <w:color w:val="000000"/>
          <w:sz w:val="20"/>
          <w:szCs w:val="20"/>
          <w:lang w:eastAsia="fr-FR"/>
        </w:rPr>
        <w:t>I</w:t>
      </w:r>
      <w:r w:rsidR="001B0B51" w:rsidRPr="00E373AA">
        <w:rPr>
          <w:rFonts w:eastAsia="Times New Roman" w:cstheme="minorHAnsi"/>
          <w:color w:val="000000"/>
          <w:sz w:val="20"/>
          <w:szCs w:val="20"/>
          <w:lang w:eastAsia="fr-FR"/>
        </w:rPr>
        <w:t>mplantation générale</w:t>
      </w:r>
      <w:r w:rsidR="00A706C9">
        <w:rPr>
          <w:rFonts w:eastAsia="Times New Roman" w:cstheme="minorHAnsi"/>
          <w:color w:val="000000"/>
          <w:sz w:val="20"/>
          <w:szCs w:val="20"/>
          <w:lang w:eastAsia="fr-FR"/>
        </w:rPr>
        <w:t>, relevés sur site</w:t>
      </w:r>
    </w:p>
    <w:p w14:paraId="65219B90" w14:textId="77777777" w:rsidR="001B0B51" w:rsidRDefault="001B0B51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B0B51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L’implantation d’équipements (tuyauterie, vannes, pompes, échangeurs...), </w:t>
      </w:r>
      <w:proofErr w:type="spellStart"/>
      <w:r w:rsidRPr="001B0B51">
        <w:rPr>
          <w:rFonts w:eastAsia="Times New Roman" w:cstheme="minorHAnsi"/>
          <w:color w:val="000000"/>
          <w:sz w:val="20"/>
          <w:szCs w:val="20"/>
          <w:lang w:eastAsia="fr-FR"/>
        </w:rPr>
        <w:t>routing</w:t>
      </w:r>
      <w:proofErr w:type="spellEnd"/>
      <w:r w:rsidRPr="001B0B51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des tuyauteries, reprise des plans...  </w:t>
      </w:r>
    </w:p>
    <w:p w14:paraId="5E967196" w14:textId="1396CF14" w:rsidR="001B0B51" w:rsidRDefault="0094150D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B0B51">
        <w:rPr>
          <w:rFonts w:eastAsia="Times New Roman" w:cstheme="minorHAnsi"/>
          <w:color w:val="000000"/>
          <w:sz w:val="20"/>
          <w:szCs w:val="20"/>
          <w:lang w:eastAsia="fr-FR"/>
        </w:rPr>
        <w:t>La conception des cheminements de tuyauterie</w:t>
      </w:r>
    </w:p>
    <w:p w14:paraId="0C0EF03D" w14:textId="08AEA7B3" w:rsidR="001B0B51" w:rsidRPr="001B0B51" w:rsidRDefault="001B0B51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La c</w:t>
      </w:r>
      <w:r w:rsidRPr="001B0B51">
        <w:rPr>
          <w:rFonts w:eastAsia="Times New Roman" w:cstheme="minorHAnsi"/>
          <w:color w:val="000000"/>
          <w:sz w:val="20"/>
          <w:szCs w:val="20"/>
          <w:lang w:eastAsia="fr-FR"/>
        </w:rPr>
        <w:t>onception tuyauterie, plans de détails, PID. Extraction et gestion des ISO</w:t>
      </w:r>
    </w:p>
    <w:p w14:paraId="2500324F" w14:textId="155BFE49" w:rsidR="001B0B51" w:rsidRDefault="001B0B51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Réaliser les p</w:t>
      </w:r>
      <w:r w:rsidRPr="001B0B51">
        <w:rPr>
          <w:rFonts w:eastAsia="Times New Roman" w:cstheme="minorHAnsi"/>
          <w:color w:val="000000"/>
          <w:sz w:val="20"/>
          <w:szCs w:val="20"/>
          <w:lang w:eastAsia="fr-FR"/>
        </w:rPr>
        <w:t>lans guides d’équipements, de génie civil, de structures métalliques, plans d’équipements</w:t>
      </w:r>
    </w:p>
    <w:p w14:paraId="12A45D6A" w14:textId="3785D9C5" w:rsidR="0022321F" w:rsidRPr="001B0B51" w:rsidRDefault="0094150D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B0B51">
        <w:rPr>
          <w:rFonts w:eastAsia="Times New Roman" w:cstheme="minorHAnsi"/>
          <w:color w:val="000000"/>
          <w:sz w:val="20"/>
          <w:szCs w:val="20"/>
          <w:lang w:eastAsia="fr-FR"/>
        </w:rPr>
        <w:t>La réalisation des plans de supportage de tuyauterie</w:t>
      </w:r>
    </w:p>
    <w:p w14:paraId="46A077B6" w14:textId="4D090301" w:rsidR="0022321F" w:rsidRPr="001B0B51" w:rsidRDefault="00397C76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F</w:t>
      </w:r>
      <w:r w:rsidR="0022321F" w:rsidRPr="001B0B51">
        <w:rPr>
          <w:rFonts w:eastAsia="Times New Roman" w:cstheme="minorHAnsi"/>
          <w:color w:val="000000"/>
          <w:sz w:val="20"/>
          <w:szCs w:val="20"/>
          <w:lang w:eastAsia="fr-FR"/>
        </w:rPr>
        <w:t>aire les demandes de prix matière</w:t>
      </w:r>
    </w:p>
    <w:p w14:paraId="151D508B" w14:textId="15784C38" w:rsidR="0022321F" w:rsidRPr="001B0B51" w:rsidRDefault="001B0B51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De s</w:t>
      </w:r>
      <w:r w:rsidR="0022321F" w:rsidRPr="001B0B51">
        <w:rPr>
          <w:rFonts w:eastAsia="Times New Roman" w:cstheme="minorHAnsi"/>
          <w:color w:val="000000"/>
          <w:sz w:val="20"/>
          <w:szCs w:val="20"/>
          <w:lang w:eastAsia="fr-FR"/>
        </w:rPr>
        <w:t>uivre l’exécution des travaux de réalisation en atelier et rédiger les documents techniques</w:t>
      </w:r>
    </w:p>
    <w:p w14:paraId="20A7ACA7" w14:textId="6DC50AD6" w:rsidR="0022321F" w:rsidRDefault="001B0B51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De s</w:t>
      </w:r>
      <w:r w:rsidR="0022321F" w:rsidRPr="001B0B51">
        <w:rPr>
          <w:rFonts w:eastAsia="Times New Roman" w:cstheme="minorHAnsi"/>
          <w:color w:val="000000"/>
          <w:sz w:val="20"/>
          <w:szCs w:val="20"/>
          <w:lang w:eastAsia="fr-FR"/>
        </w:rPr>
        <w:t>’entretenir avec le client et le responsable du BE sur l’évolution et les propositions de modifications de projets</w:t>
      </w:r>
    </w:p>
    <w:p w14:paraId="15DEED20" w14:textId="794BB3AC" w:rsidR="00397C76" w:rsidRPr="00397C76" w:rsidRDefault="00397C76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97C76">
        <w:rPr>
          <w:rFonts w:eastAsia="Times New Roman" w:cstheme="minorHAnsi"/>
          <w:color w:val="000000"/>
          <w:sz w:val="20"/>
          <w:szCs w:val="20"/>
          <w:lang w:eastAsia="fr-FR"/>
        </w:rPr>
        <w:t xml:space="preserve">Assurer la conformité de la réalisation en relation avec le Chef de Chantier et le 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>Responsable du contrat</w:t>
      </w:r>
    </w:p>
    <w:p w14:paraId="243B9FBF" w14:textId="77777777" w:rsidR="00397C76" w:rsidRPr="00397C76" w:rsidRDefault="00397C76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97C76">
        <w:rPr>
          <w:rFonts w:eastAsia="Times New Roman" w:cstheme="minorHAnsi"/>
          <w:color w:val="000000"/>
          <w:sz w:val="20"/>
          <w:szCs w:val="20"/>
          <w:lang w:eastAsia="fr-FR"/>
        </w:rPr>
        <w:t>Gérer les mises à jour TQC (Tel Que Construit)</w:t>
      </w:r>
    </w:p>
    <w:p w14:paraId="1E6C21EE" w14:textId="77777777" w:rsidR="00397C76" w:rsidRPr="00397C76" w:rsidRDefault="00397C76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97C76">
        <w:rPr>
          <w:rFonts w:eastAsia="Times New Roman" w:cstheme="minorHAnsi"/>
          <w:color w:val="000000"/>
          <w:sz w:val="20"/>
          <w:szCs w:val="20"/>
          <w:lang w:eastAsia="fr-FR"/>
        </w:rPr>
        <w:t>Participer aux revues de conception s’assurant du respect du CDC</w:t>
      </w:r>
    </w:p>
    <w:p w14:paraId="285A04FE" w14:textId="74F7ADE4" w:rsidR="00397C76" w:rsidRDefault="00397C76" w:rsidP="00397C76">
      <w:pPr>
        <w:pStyle w:val="Paragraphedeliste"/>
        <w:numPr>
          <w:ilvl w:val="0"/>
          <w:numId w:val="6"/>
        </w:numPr>
        <w:spacing w:after="100" w:afterAutospacing="1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97C76">
        <w:rPr>
          <w:rFonts w:eastAsia="Times New Roman" w:cstheme="minorHAnsi"/>
          <w:color w:val="000000"/>
          <w:sz w:val="20"/>
          <w:szCs w:val="20"/>
          <w:lang w:eastAsia="fr-FR"/>
        </w:rPr>
        <w:t>Assurer un retour d’expériences</w:t>
      </w:r>
    </w:p>
    <w:p w14:paraId="5CD6FDBC" w14:textId="7B96160B" w:rsidR="00397C76" w:rsidRDefault="00397C76" w:rsidP="00475035">
      <w:pPr>
        <w:pStyle w:val="Paragraphedeliste"/>
        <w:numPr>
          <w:ilvl w:val="0"/>
          <w:numId w:val="6"/>
        </w:numPr>
        <w:spacing w:after="0" w:line="280" w:lineRule="exact"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Respect de la politique QHSE</w:t>
      </w:r>
    </w:p>
    <w:p w14:paraId="3B2EEF0A" w14:textId="77777777" w:rsidR="00475035" w:rsidRPr="00475035" w:rsidRDefault="00475035" w:rsidP="00475035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6"/>
          <w:szCs w:val="6"/>
          <w:lang w:eastAsia="fr-FR"/>
        </w:rPr>
      </w:pPr>
    </w:p>
    <w:p w14:paraId="4ADF342D" w14:textId="7C1D9A90" w:rsidR="00475035" w:rsidRDefault="0022321F" w:rsidP="00475035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397C76">
        <w:rPr>
          <w:rFonts w:eastAsia="Times New Roman" w:cstheme="minorHAnsi"/>
          <w:color w:val="000000"/>
          <w:sz w:val="20"/>
          <w:szCs w:val="20"/>
          <w:lang w:eastAsia="fr-FR"/>
        </w:rPr>
        <w:t>Cette liste n’est pas exhaustive</w:t>
      </w:r>
    </w:p>
    <w:p w14:paraId="16BF792E" w14:textId="77777777" w:rsidR="00475035" w:rsidRPr="00475035" w:rsidRDefault="00475035" w:rsidP="00475035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fr-FR"/>
        </w:rPr>
      </w:pPr>
    </w:p>
    <w:p w14:paraId="584EDE33" w14:textId="77777777" w:rsidR="0022321F" w:rsidRPr="00C352C8" w:rsidRDefault="0022321F" w:rsidP="00475035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Les compétences :</w:t>
      </w:r>
    </w:p>
    <w:p w14:paraId="3054C1D4" w14:textId="778ACB65" w:rsidR="0022321F" w:rsidRPr="00C352C8" w:rsidRDefault="0022321F" w:rsidP="00475035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- </w:t>
      </w:r>
      <w:r w:rsidR="001B0B51">
        <w:rPr>
          <w:rFonts w:eastAsia="Times New Roman" w:cstheme="minorHAnsi"/>
          <w:color w:val="000000"/>
          <w:sz w:val="20"/>
          <w:szCs w:val="20"/>
          <w:lang w:eastAsia="fr-FR"/>
        </w:rPr>
        <w:t>Très b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onnes connaissances dans le domaine de la </w:t>
      </w:r>
      <w:r w:rsidR="001B0B51">
        <w:rPr>
          <w:rFonts w:eastAsia="Times New Roman" w:cstheme="minorHAnsi"/>
          <w:color w:val="000000"/>
          <w:sz w:val="20"/>
          <w:szCs w:val="20"/>
          <w:lang w:eastAsia="fr-FR"/>
        </w:rPr>
        <w:t>tuyauterie</w:t>
      </w:r>
      <w:r w:rsidR="00584C67">
        <w:rPr>
          <w:rFonts w:eastAsia="Times New Roman" w:cstheme="minorHAnsi"/>
          <w:color w:val="000000"/>
          <w:sz w:val="20"/>
          <w:szCs w:val="20"/>
          <w:lang w:eastAsia="fr-FR"/>
        </w:rPr>
        <w:t>, HVAC</w:t>
      </w:r>
    </w:p>
    <w:p w14:paraId="3E9CA4B4" w14:textId="38B7DE4E" w:rsidR="0022321F" w:rsidRPr="00C352C8" w:rsidRDefault="0022321F" w:rsidP="00475035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- </w:t>
      </w:r>
      <w:r w:rsidR="001B0B51">
        <w:rPr>
          <w:rFonts w:eastAsia="Times New Roman" w:cstheme="minorHAnsi"/>
          <w:color w:val="000000"/>
          <w:sz w:val="20"/>
          <w:szCs w:val="20"/>
          <w:lang w:eastAsia="fr-FR"/>
        </w:rPr>
        <w:t>M</w:t>
      </w:r>
      <w:r w:rsidR="00C352C8"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aitrise logiciel conception : </w:t>
      </w:r>
      <w:proofErr w:type="spellStart"/>
      <w:r w:rsidR="00C352C8" w:rsidRPr="00C352C8">
        <w:rPr>
          <w:rFonts w:eastAsia="Times New Roman" w:cstheme="minorHAnsi"/>
          <w:color w:val="000000"/>
          <w:sz w:val="20"/>
          <w:szCs w:val="20"/>
          <w:lang w:eastAsia="fr-FR"/>
        </w:rPr>
        <w:t>Solidworks</w:t>
      </w:r>
      <w:proofErr w:type="spellEnd"/>
      <w:r w:rsidR="00D339D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ou équivalent</w:t>
      </w:r>
    </w:p>
    <w:p w14:paraId="1F691C9A" w14:textId="1BCB2990" w:rsidR="00C352C8" w:rsidRPr="00C352C8" w:rsidRDefault="00C352C8" w:rsidP="00397C76">
      <w:pPr>
        <w:spacing w:after="100" w:afterAutospacing="1" w:line="280" w:lineRule="exact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- </w:t>
      </w:r>
      <w:r w:rsidR="001B0B51">
        <w:rPr>
          <w:rFonts w:eastAsia="Times New Roman" w:cstheme="minorHAnsi"/>
          <w:color w:val="000000"/>
          <w:sz w:val="20"/>
          <w:szCs w:val="20"/>
          <w:lang w:eastAsia="fr-FR"/>
        </w:rPr>
        <w:t>M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>aitrise de la conception 2D / 3D</w:t>
      </w:r>
    </w:p>
    <w:p w14:paraId="1A675A32" w14:textId="14E37CFF" w:rsidR="0022321F" w:rsidRPr="00C352C8" w:rsidRDefault="0022321F" w:rsidP="00397C76">
      <w:pPr>
        <w:spacing w:after="100" w:afterAutospacing="1" w:line="280" w:lineRule="exact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bookmarkStart w:id="1" w:name="_Hlk63933961"/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- </w:t>
      </w:r>
      <w:r w:rsidR="001B0B51">
        <w:rPr>
          <w:rFonts w:eastAsia="Times New Roman" w:cstheme="minorHAnsi"/>
          <w:color w:val="000000"/>
          <w:sz w:val="20"/>
          <w:szCs w:val="20"/>
          <w:lang w:eastAsia="fr-FR"/>
        </w:rPr>
        <w:t>R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>espect des normes en vigueur</w:t>
      </w:r>
    </w:p>
    <w:p w14:paraId="09FBEA9D" w14:textId="5F219E55" w:rsidR="0022321F" w:rsidRPr="00C352C8" w:rsidRDefault="0022321F" w:rsidP="00397C76">
      <w:pPr>
        <w:spacing w:after="100" w:afterAutospacing="1" w:line="280" w:lineRule="exact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- </w:t>
      </w:r>
      <w:r w:rsidR="001B0B51">
        <w:rPr>
          <w:rFonts w:eastAsia="Times New Roman" w:cstheme="minorHAnsi"/>
          <w:color w:val="000000"/>
          <w:sz w:val="20"/>
          <w:szCs w:val="20"/>
          <w:lang w:eastAsia="fr-FR"/>
        </w:rPr>
        <w:t>S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>avoir allier la technique, les contraintes de fabrication et de pose et le budget du projet</w:t>
      </w:r>
    </w:p>
    <w:p w14:paraId="2064303A" w14:textId="757D8C18" w:rsidR="0022321F" w:rsidRPr="00C352C8" w:rsidRDefault="0022321F" w:rsidP="00397C76">
      <w:pPr>
        <w:spacing w:after="100" w:afterAutospacing="1" w:line="280" w:lineRule="exact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- </w:t>
      </w:r>
      <w:r w:rsidR="001B0B51">
        <w:rPr>
          <w:rFonts w:eastAsia="Times New Roman" w:cstheme="minorHAnsi"/>
          <w:color w:val="000000"/>
          <w:sz w:val="20"/>
          <w:szCs w:val="20"/>
          <w:lang w:eastAsia="fr-FR"/>
        </w:rPr>
        <w:t>C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>onsultations fournisseurs</w:t>
      </w:r>
    </w:p>
    <w:p w14:paraId="3E9AD479" w14:textId="20AC4A97" w:rsidR="0022321F" w:rsidRPr="00C352C8" w:rsidRDefault="0022321F" w:rsidP="00397C76">
      <w:pPr>
        <w:spacing w:after="100" w:afterAutospacing="1" w:line="280" w:lineRule="exact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- </w:t>
      </w:r>
      <w:r w:rsidR="001B0B51">
        <w:rPr>
          <w:rFonts w:eastAsia="Times New Roman" w:cstheme="minorHAnsi"/>
          <w:color w:val="000000"/>
          <w:sz w:val="20"/>
          <w:szCs w:val="20"/>
          <w:lang w:eastAsia="fr-FR"/>
        </w:rPr>
        <w:t>A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>utonome, polyvalent</w:t>
      </w:r>
    </w:p>
    <w:p w14:paraId="737754AE" w14:textId="229AC7C4" w:rsidR="009B35A4" w:rsidRDefault="0022321F" w:rsidP="00397C76">
      <w:pPr>
        <w:spacing w:after="100" w:afterAutospacing="1" w:line="280" w:lineRule="exact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1B0B51">
        <w:rPr>
          <w:rFonts w:eastAsia="Times New Roman" w:cstheme="minorHAnsi"/>
          <w:color w:val="000000"/>
          <w:sz w:val="20"/>
          <w:szCs w:val="20"/>
          <w:lang w:eastAsia="fr-FR"/>
        </w:rPr>
        <w:t xml:space="preserve">- </w:t>
      </w:r>
      <w:r w:rsidR="001B0B51" w:rsidRPr="001B0B51">
        <w:rPr>
          <w:rFonts w:eastAsia="Times New Roman" w:cstheme="minorHAnsi"/>
          <w:color w:val="000000"/>
          <w:sz w:val="20"/>
          <w:szCs w:val="20"/>
          <w:lang w:eastAsia="fr-FR"/>
        </w:rPr>
        <w:t>Aguerri à la sécurité et aux exigences liées aux travaux</w:t>
      </w:r>
      <w:bookmarkEnd w:id="1"/>
    </w:p>
    <w:p w14:paraId="26EE627A" w14:textId="77777777" w:rsidR="00730CEA" w:rsidRPr="00475035" w:rsidRDefault="00730CEA" w:rsidP="00397C76">
      <w:pPr>
        <w:spacing w:after="100" w:afterAutospacing="1" w:line="280" w:lineRule="exact"/>
        <w:contextualSpacing/>
        <w:jc w:val="both"/>
        <w:rPr>
          <w:rFonts w:eastAsia="Times New Roman" w:cstheme="minorHAnsi"/>
          <w:color w:val="000000"/>
          <w:sz w:val="12"/>
          <w:szCs w:val="12"/>
          <w:lang w:eastAsia="fr-FR"/>
        </w:rPr>
      </w:pPr>
    </w:p>
    <w:p w14:paraId="2E7E60E8" w14:textId="07BA6111" w:rsidR="0022321F" w:rsidRPr="00C352C8" w:rsidRDefault="0022321F" w:rsidP="00397C76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Expérience souhaitée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> : 5 ans</w:t>
      </w:r>
      <w:r w:rsidR="009B35A4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au sein d’un BE Tuyauterie</w:t>
      </w:r>
    </w:p>
    <w:p w14:paraId="41587222" w14:textId="008DC8AA" w:rsidR="0022321F" w:rsidRPr="00C352C8" w:rsidRDefault="0022321F" w:rsidP="00397C76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Diplôme souhaité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 : Bac+2 ou +3 </w:t>
      </w:r>
      <w:r w:rsidR="00C352C8"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Conception/Etudes/Process </w:t>
      </w:r>
      <w:r w:rsidR="009B35A4" w:rsidRPr="00C352C8">
        <w:rPr>
          <w:rFonts w:eastAsia="Times New Roman" w:cstheme="minorHAnsi"/>
          <w:color w:val="000000"/>
          <w:sz w:val="20"/>
          <w:szCs w:val="20"/>
          <w:lang w:eastAsia="fr-FR"/>
        </w:rPr>
        <w:t>tuya</w:t>
      </w:r>
      <w:r w:rsidR="009B35A4">
        <w:rPr>
          <w:rFonts w:eastAsia="Times New Roman" w:cstheme="minorHAnsi"/>
          <w:color w:val="000000"/>
          <w:sz w:val="20"/>
          <w:szCs w:val="20"/>
          <w:lang w:eastAsia="fr-FR"/>
        </w:rPr>
        <w:t>u</w:t>
      </w:r>
      <w:r w:rsidR="009B35A4" w:rsidRPr="00C352C8">
        <w:rPr>
          <w:rFonts w:eastAsia="Times New Roman" w:cstheme="minorHAnsi"/>
          <w:color w:val="000000"/>
          <w:sz w:val="20"/>
          <w:szCs w:val="20"/>
          <w:lang w:eastAsia="fr-FR"/>
        </w:rPr>
        <w:t>terie</w:t>
      </w:r>
    </w:p>
    <w:p w14:paraId="36C12702" w14:textId="6D9817E3" w:rsidR="006A1972" w:rsidRDefault="0022321F" w:rsidP="00397C76">
      <w:pPr>
        <w:spacing w:after="100" w:afterAutospacing="1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352C8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Rémunération </w:t>
      </w:r>
      <w:r w:rsidRPr="00C352C8">
        <w:rPr>
          <w:rFonts w:eastAsia="Times New Roman" w:cstheme="minorHAnsi"/>
          <w:color w:val="000000"/>
          <w:sz w:val="20"/>
          <w:szCs w:val="20"/>
          <w:lang w:eastAsia="fr-FR"/>
        </w:rPr>
        <w:t xml:space="preserve">: </w:t>
      </w:r>
      <w:r w:rsidR="00397C76">
        <w:rPr>
          <w:rFonts w:eastAsia="Times New Roman" w:cstheme="minorHAnsi"/>
          <w:color w:val="000000"/>
          <w:sz w:val="20"/>
          <w:szCs w:val="20"/>
          <w:lang w:eastAsia="fr-FR"/>
        </w:rPr>
        <w:t>à négocier selon profil</w:t>
      </w:r>
      <w:r w:rsidR="0043747F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et expérience</w:t>
      </w:r>
    </w:p>
    <w:p w14:paraId="0111F08E" w14:textId="1F96AE0B" w:rsidR="00730CEA" w:rsidRDefault="00730CEA" w:rsidP="00730CE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655E81">
        <w:rPr>
          <w:rFonts w:eastAsia="Times New Roman" w:cstheme="minorHAnsi"/>
          <w:color w:val="000000"/>
          <w:sz w:val="20"/>
          <w:szCs w:val="20"/>
          <w:lang w:eastAsia="fr-FR"/>
        </w:rPr>
        <w:t>Type d'emploi : Temps plein, CDI</w:t>
      </w:r>
    </w:p>
    <w:p w14:paraId="729FB1B6" w14:textId="6E68758C" w:rsidR="00A706C9" w:rsidRDefault="00A706C9" w:rsidP="00A706C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Démarrage : Juillet 2021</w:t>
      </w:r>
    </w:p>
    <w:p w14:paraId="38726955" w14:textId="75520DE8" w:rsidR="00475035" w:rsidRPr="00A706C9" w:rsidRDefault="00475035" w:rsidP="00A706C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Pour postuler, envoyez votre CV à : recrutement.pulversheim@ergodeveloppement.com</w:t>
      </w:r>
    </w:p>
    <w:sectPr w:rsidR="00475035" w:rsidRPr="00A7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7D5E"/>
    <w:multiLevelType w:val="hybridMultilevel"/>
    <w:tmpl w:val="87486948"/>
    <w:lvl w:ilvl="0" w:tplc="C00ADB8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C97"/>
    <w:multiLevelType w:val="hybridMultilevel"/>
    <w:tmpl w:val="6E62051E"/>
    <w:lvl w:ilvl="0" w:tplc="CDB4EB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48A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1C1F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22CA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F6D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E06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D3CF9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F3AD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7879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4675CAE"/>
    <w:multiLevelType w:val="hybridMultilevel"/>
    <w:tmpl w:val="AE9035DA"/>
    <w:lvl w:ilvl="0" w:tplc="C00ADB8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73CB"/>
    <w:multiLevelType w:val="hybridMultilevel"/>
    <w:tmpl w:val="3C808B0C"/>
    <w:lvl w:ilvl="0" w:tplc="FCC24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964DF"/>
    <w:multiLevelType w:val="hybridMultilevel"/>
    <w:tmpl w:val="6CB00F4E"/>
    <w:lvl w:ilvl="0" w:tplc="C00ADB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90C1F7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737EE"/>
    <w:multiLevelType w:val="multilevel"/>
    <w:tmpl w:val="CF2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16C64"/>
    <w:multiLevelType w:val="hybridMultilevel"/>
    <w:tmpl w:val="04488396"/>
    <w:lvl w:ilvl="0" w:tplc="53C40D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A0FBD"/>
    <w:multiLevelType w:val="multilevel"/>
    <w:tmpl w:val="EBE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1F"/>
    <w:rsid w:val="00071A91"/>
    <w:rsid w:val="000C3A68"/>
    <w:rsid w:val="001929AD"/>
    <w:rsid w:val="001B0B51"/>
    <w:rsid w:val="0022321F"/>
    <w:rsid w:val="00330B03"/>
    <w:rsid w:val="00397C76"/>
    <w:rsid w:val="0043747F"/>
    <w:rsid w:val="00475035"/>
    <w:rsid w:val="00584C67"/>
    <w:rsid w:val="006150D3"/>
    <w:rsid w:val="006A1972"/>
    <w:rsid w:val="00730CEA"/>
    <w:rsid w:val="00760439"/>
    <w:rsid w:val="0094150D"/>
    <w:rsid w:val="009B35A4"/>
    <w:rsid w:val="009B4A29"/>
    <w:rsid w:val="00A706C9"/>
    <w:rsid w:val="00C352C8"/>
    <w:rsid w:val="00D339DA"/>
    <w:rsid w:val="00DA2A03"/>
    <w:rsid w:val="00E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8217"/>
  <w15:docId w15:val="{F587F177-A2AC-4986-83CA-11ADCFF4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kaluzinski</dc:creator>
  <cp:lastModifiedBy>aline kaluzinski</cp:lastModifiedBy>
  <cp:revision>12</cp:revision>
  <cp:lastPrinted>2021-02-11T09:51:00Z</cp:lastPrinted>
  <dcterms:created xsi:type="dcterms:W3CDTF">2021-02-11T09:41:00Z</dcterms:created>
  <dcterms:modified xsi:type="dcterms:W3CDTF">2021-02-22T15:15:00Z</dcterms:modified>
</cp:coreProperties>
</file>